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2" w:type="dxa"/>
        <w:jc w:val="center"/>
        <w:tblLayout w:type="fixed"/>
        <w:tblLook w:val="04A0"/>
      </w:tblPr>
      <w:tblGrid>
        <w:gridCol w:w="3510"/>
        <w:gridCol w:w="2160"/>
        <w:gridCol w:w="1845"/>
        <w:gridCol w:w="2727"/>
      </w:tblGrid>
      <w:tr w:rsidR="00F648F0" w:rsidRPr="001236CF" w:rsidTr="00F648F0">
        <w:trPr>
          <w:trHeight w:hRule="exact" w:val="964"/>
          <w:jc w:val="center"/>
        </w:trPr>
        <w:tc>
          <w:tcPr>
            <w:tcW w:w="10242" w:type="dxa"/>
            <w:gridSpan w:val="4"/>
          </w:tcPr>
          <w:p w:rsidR="00F648F0" w:rsidRPr="00F648F0" w:rsidRDefault="00F648F0" w:rsidP="00F648F0">
            <w:pPr>
              <w:spacing w:after="0" w:line="240" w:lineRule="auto"/>
              <w:ind w:right="537"/>
              <w:jc w:val="right"/>
              <w:rPr>
                <w:rFonts w:ascii="Calibri" w:eastAsia="Calibri" w:hAnsi="Calibri" w:cs="Times New Roman"/>
                <w:b/>
              </w:rPr>
            </w:pPr>
            <w:r w:rsidRPr="00F648F0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2596349</wp:posOffset>
                  </wp:positionH>
                  <wp:positionV relativeFrom="paragraph">
                    <wp:posOffset>3479</wp:posOffset>
                  </wp:positionV>
                  <wp:extent cx="524510" cy="580390"/>
                  <wp:effectExtent l="0" t="0" r="8890" b="0"/>
                  <wp:wrapNone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8F0" w:rsidRPr="001236CF" w:rsidTr="009D07B1">
        <w:trPr>
          <w:trHeight w:hRule="exact" w:val="2298"/>
          <w:jc w:val="center"/>
        </w:trPr>
        <w:tc>
          <w:tcPr>
            <w:tcW w:w="10242" w:type="dxa"/>
            <w:gridSpan w:val="4"/>
          </w:tcPr>
          <w:p w:rsidR="00F648F0" w:rsidRPr="001236CF" w:rsidRDefault="00F648F0" w:rsidP="00710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6CF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F648F0" w:rsidRPr="001236CF" w:rsidRDefault="00F648F0" w:rsidP="00710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СТАВРОПОЛЬСКАЯ КРАЕВАЯ</w:t>
            </w:r>
            <w:r w:rsidRPr="001236CF">
              <w:rPr>
                <w:rFonts w:ascii="Times New Roman" w:eastAsia="Calibri" w:hAnsi="Times New Roman" w:cs="Times New Roman"/>
                <w:b/>
              </w:rPr>
              <w:t xml:space="preserve"> ОРГАНИЗАЦИЯ ПРОФЕССИОНАЛЬНОГО СОЮЗА </w:t>
            </w:r>
          </w:p>
          <w:p w:rsidR="00F648F0" w:rsidRPr="001236CF" w:rsidRDefault="00F648F0" w:rsidP="00710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6CF">
              <w:rPr>
                <w:rFonts w:ascii="Times New Roman" w:eastAsia="Calibri" w:hAnsi="Times New Roman" w:cs="Times New Roman"/>
                <w:b/>
              </w:rPr>
              <w:t>РАБОТНИКОВ НАРОДНОГО ОБРАЗОВАНИЯ И НАУКИ РОССИЙСКОЙ ФЕДЕРАЦИИ</w:t>
            </w:r>
          </w:p>
          <w:p w:rsidR="00F648F0" w:rsidRDefault="00F648F0" w:rsidP="00710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6C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СТАВРОПОЛЬСКАЯ КРАЕВАЯ</w:t>
            </w:r>
            <w:r w:rsidRPr="001236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:rsidR="009D07B1" w:rsidRPr="001D0C12" w:rsidRDefault="009D07B1" w:rsidP="009D07B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ПРЕДГОРНАЯ ТО </w:t>
            </w:r>
            <w:r w:rsidRPr="009D07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ОБЩЕРОССИЙСКОГО ПРОФСОЮЗА ОБРАЗОВАНИЯ</w:t>
            </w:r>
          </w:p>
          <w:p w:rsidR="009D07B1" w:rsidRPr="001D0C12" w:rsidRDefault="009D07B1" w:rsidP="009D07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  <w:t>СОВ</w:t>
            </w:r>
            <w:r w:rsidRPr="001D0C12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  <w:t>ЕТ</w:t>
            </w:r>
          </w:p>
          <w:p w:rsidR="00F648F0" w:rsidRPr="001236CF" w:rsidRDefault="00F648F0" w:rsidP="00710B5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236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F648F0" w:rsidRPr="001236CF" w:rsidTr="00F648F0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F648F0" w:rsidRPr="001236CF" w:rsidRDefault="00F648F0" w:rsidP="00710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6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D07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21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1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  <w:r w:rsidR="00121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36C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121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36CF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648F0" w:rsidRPr="001236CF" w:rsidRDefault="00F648F0" w:rsidP="00710B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  <w:tcBorders>
              <w:top w:val="thinThickMediumGap" w:sz="12" w:space="0" w:color="auto"/>
            </w:tcBorders>
          </w:tcPr>
          <w:p w:rsidR="00F648F0" w:rsidRPr="001236CF" w:rsidRDefault="00F648F0" w:rsidP="00710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6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2727" w:type="dxa"/>
            <w:tcBorders>
              <w:top w:val="thinThickMediumGap" w:sz="12" w:space="0" w:color="auto"/>
            </w:tcBorders>
          </w:tcPr>
          <w:p w:rsidR="00F648F0" w:rsidRPr="001236CF" w:rsidRDefault="00F648F0" w:rsidP="00F648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6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№</w:t>
            </w:r>
            <w:r w:rsidR="00121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7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A54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07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648F0" w:rsidRPr="001236CF" w:rsidTr="00F648F0">
        <w:trPr>
          <w:trHeight w:val="680"/>
          <w:jc w:val="center"/>
        </w:trPr>
        <w:tc>
          <w:tcPr>
            <w:tcW w:w="5670" w:type="dxa"/>
            <w:gridSpan w:val="2"/>
          </w:tcPr>
          <w:p w:rsidR="00F648F0" w:rsidRDefault="00F648F0" w:rsidP="0012143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48F0" w:rsidRPr="00F648F0" w:rsidRDefault="000E3013" w:rsidP="0012143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Р</w:t>
            </w:r>
            <w:r w:rsidR="00F64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егламенте </w:t>
            </w:r>
            <w:proofErr w:type="gramStart"/>
            <w:r w:rsidR="009D0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совета</w:t>
            </w:r>
            <w:r w:rsidR="00121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D0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Предгорной</w:t>
            </w:r>
            <w:r w:rsidR="001214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D07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районной </w:t>
            </w:r>
            <w:r w:rsidR="00F64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организации Профессионального союза работников народного образования</w:t>
            </w:r>
            <w:proofErr w:type="gramEnd"/>
            <w:r w:rsidR="00F64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науки Российской Федерации</w:t>
            </w:r>
          </w:p>
        </w:tc>
        <w:tc>
          <w:tcPr>
            <w:tcW w:w="4571" w:type="dxa"/>
            <w:gridSpan w:val="2"/>
          </w:tcPr>
          <w:p w:rsidR="00F648F0" w:rsidRPr="001236CF" w:rsidRDefault="00F648F0" w:rsidP="00710B53">
            <w:pPr>
              <w:spacing w:after="200" w:line="276" w:lineRule="auto"/>
              <w:ind w:right="623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5C27" w:rsidRDefault="00D85C27"/>
    <w:p w:rsidR="0053185B" w:rsidRDefault="0053185B"/>
    <w:p w:rsidR="00F648F0" w:rsidRDefault="00F648F0" w:rsidP="0053185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1.4. статьи 16 и абзацем 3 пункта 6 статьи 43 Устава Профсоюза </w:t>
      </w:r>
      <w:r w:rsidR="009D07B1">
        <w:rPr>
          <w:rFonts w:ascii="Times New Roman" w:hAnsi="Times New Roman" w:cs="Times New Roman"/>
          <w:sz w:val="28"/>
          <w:szCs w:val="28"/>
        </w:rPr>
        <w:t>совет районной</w:t>
      </w:r>
      <w:r w:rsidRPr="00084E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84E41">
        <w:rPr>
          <w:rFonts w:ascii="Times New Roman" w:hAnsi="Times New Roman" w:cs="Times New Roman"/>
          <w:sz w:val="28"/>
          <w:szCs w:val="28"/>
        </w:rPr>
        <w:t xml:space="preserve"> Общероссийского</w:t>
      </w:r>
      <w:r w:rsidRPr="00084E41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084E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9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3013" w:rsidRDefault="000E3013" w:rsidP="005318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</w:t>
      </w:r>
      <w:proofErr w:type="gramStart"/>
      <w:r w:rsidR="009D07B1">
        <w:rPr>
          <w:rFonts w:ascii="Times New Roman" w:hAnsi="Times New Roman" w:cs="Times New Roman"/>
          <w:sz w:val="28"/>
          <w:szCs w:val="28"/>
        </w:rPr>
        <w:t>совета</w:t>
      </w:r>
      <w:r w:rsidR="00092F0F">
        <w:rPr>
          <w:rFonts w:ascii="Times New Roman" w:hAnsi="Times New Roman" w:cs="Times New Roman"/>
          <w:sz w:val="28"/>
          <w:szCs w:val="28"/>
        </w:rPr>
        <w:t xml:space="preserve"> </w:t>
      </w:r>
      <w:r w:rsidR="009D07B1">
        <w:rPr>
          <w:rFonts w:ascii="Times New Roman" w:hAnsi="Times New Roman" w:cs="Times New Roman"/>
          <w:sz w:val="28"/>
          <w:szCs w:val="28"/>
        </w:rPr>
        <w:t>Предгорной 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bookmarkStart w:id="0" w:name="_Hlk72225600"/>
      <w:bookmarkStart w:id="1" w:name="_Hlk72225629"/>
      <w:r>
        <w:rPr>
          <w:rFonts w:ascii="Times New Roman" w:hAnsi="Times New Roman" w:cs="Times New Roman"/>
          <w:sz w:val="28"/>
          <w:szCs w:val="28"/>
        </w:rPr>
        <w:t>Профессионального союза</w:t>
      </w:r>
      <w:r w:rsidR="009A0482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</w:t>
      </w:r>
      <w:proofErr w:type="gramEnd"/>
      <w:r w:rsidR="009A0482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bookmarkEnd w:id="0"/>
      <w:bookmarkEnd w:id="1"/>
      <w:r w:rsidR="00092F0F">
        <w:rPr>
          <w:rFonts w:ascii="Times New Roman" w:hAnsi="Times New Roman" w:cs="Times New Roman"/>
          <w:sz w:val="28"/>
          <w:szCs w:val="28"/>
        </w:rPr>
        <w:t xml:space="preserve"> </w:t>
      </w:r>
      <w:r w:rsidR="00F54220">
        <w:rPr>
          <w:rFonts w:ascii="Times New Roman" w:hAnsi="Times New Roman" w:cs="Times New Roman"/>
          <w:sz w:val="28"/>
          <w:szCs w:val="28"/>
        </w:rPr>
        <w:t>(Приложение №1)</w:t>
      </w:r>
      <w:r w:rsidR="009A0482">
        <w:rPr>
          <w:rFonts w:ascii="Times New Roman" w:hAnsi="Times New Roman" w:cs="Times New Roman"/>
          <w:sz w:val="28"/>
          <w:szCs w:val="28"/>
        </w:rPr>
        <w:t>.</w:t>
      </w:r>
    </w:p>
    <w:p w:rsidR="009A0482" w:rsidRDefault="009A0482" w:rsidP="005318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645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3BCE">
        <w:rPr>
          <w:rFonts w:ascii="Times New Roman" w:hAnsi="Times New Roman" w:cs="Times New Roman"/>
          <w:sz w:val="28"/>
          <w:szCs w:val="28"/>
        </w:rPr>
        <w:t>совета районной</w:t>
      </w:r>
      <w:r w:rsidR="00964507">
        <w:rPr>
          <w:rFonts w:ascii="Times New Roman" w:hAnsi="Times New Roman" w:cs="Times New Roman"/>
          <w:sz w:val="28"/>
          <w:szCs w:val="28"/>
        </w:rPr>
        <w:t xml:space="preserve"> организации Профсоюза от </w:t>
      </w:r>
      <w:r w:rsidR="00B55290" w:rsidRPr="00B55290">
        <w:rPr>
          <w:rFonts w:ascii="Times New Roman" w:hAnsi="Times New Roman" w:cs="Times New Roman"/>
          <w:sz w:val="28"/>
          <w:szCs w:val="28"/>
        </w:rPr>
        <w:t>15.12.</w:t>
      </w:r>
      <w:r w:rsidR="00964507" w:rsidRPr="00B55290">
        <w:rPr>
          <w:rFonts w:ascii="Times New Roman" w:hAnsi="Times New Roman" w:cs="Times New Roman"/>
          <w:sz w:val="28"/>
          <w:szCs w:val="28"/>
        </w:rPr>
        <w:t>2016г. №</w:t>
      </w:r>
      <w:r w:rsidR="00092F0F">
        <w:rPr>
          <w:rFonts w:ascii="Times New Roman" w:hAnsi="Times New Roman" w:cs="Times New Roman"/>
          <w:sz w:val="28"/>
          <w:szCs w:val="28"/>
        </w:rPr>
        <w:t xml:space="preserve"> </w:t>
      </w:r>
      <w:r w:rsidR="00964507" w:rsidRPr="00B55290">
        <w:rPr>
          <w:rFonts w:ascii="Times New Roman" w:hAnsi="Times New Roman" w:cs="Times New Roman"/>
          <w:sz w:val="28"/>
          <w:szCs w:val="28"/>
        </w:rPr>
        <w:t>6-</w:t>
      </w:r>
      <w:r w:rsidR="00B55290" w:rsidRPr="00B55290">
        <w:rPr>
          <w:rFonts w:ascii="Times New Roman" w:hAnsi="Times New Roman" w:cs="Times New Roman"/>
          <w:sz w:val="28"/>
          <w:szCs w:val="28"/>
        </w:rPr>
        <w:t>5</w:t>
      </w:r>
      <w:r w:rsidR="00092F0F">
        <w:rPr>
          <w:rFonts w:ascii="Times New Roman" w:hAnsi="Times New Roman" w:cs="Times New Roman"/>
          <w:sz w:val="28"/>
          <w:szCs w:val="28"/>
        </w:rPr>
        <w:t xml:space="preserve"> </w:t>
      </w:r>
      <w:r w:rsidR="00964507">
        <w:rPr>
          <w:rFonts w:ascii="Times New Roman" w:hAnsi="Times New Roman" w:cs="Times New Roman"/>
          <w:sz w:val="28"/>
          <w:szCs w:val="28"/>
        </w:rPr>
        <w:t>«</w:t>
      </w:r>
      <w:r w:rsidR="00964507" w:rsidRPr="00964507">
        <w:rPr>
          <w:rFonts w:ascii="Times New Roman" w:hAnsi="Times New Roman" w:cs="Times New Roman"/>
          <w:sz w:val="28"/>
          <w:szCs w:val="28"/>
        </w:rPr>
        <w:t xml:space="preserve">О регламенте работы </w:t>
      </w:r>
      <w:r w:rsidR="00FC3BCE">
        <w:rPr>
          <w:rFonts w:ascii="Times New Roman" w:hAnsi="Times New Roman" w:cs="Times New Roman"/>
          <w:sz w:val="28"/>
          <w:szCs w:val="28"/>
        </w:rPr>
        <w:t>совета</w:t>
      </w:r>
      <w:r w:rsidR="00964507" w:rsidRPr="00964507">
        <w:rPr>
          <w:rFonts w:ascii="Times New Roman" w:hAnsi="Times New Roman" w:cs="Times New Roman"/>
          <w:sz w:val="28"/>
          <w:szCs w:val="28"/>
        </w:rPr>
        <w:t xml:space="preserve"> и президиума </w:t>
      </w:r>
      <w:r w:rsidR="00FC3BCE">
        <w:rPr>
          <w:rFonts w:ascii="Times New Roman" w:hAnsi="Times New Roman" w:cs="Times New Roman"/>
          <w:sz w:val="28"/>
          <w:szCs w:val="28"/>
        </w:rPr>
        <w:t>Предгорной районной</w:t>
      </w:r>
      <w:r w:rsidR="00964507" w:rsidRPr="00964507"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народного образования и науки Российской Федерации</w:t>
      </w:r>
      <w:r w:rsidR="00964507">
        <w:rPr>
          <w:rFonts w:ascii="Times New Roman" w:hAnsi="Times New Roman" w:cs="Times New Roman"/>
          <w:sz w:val="28"/>
          <w:szCs w:val="28"/>
        </w:rPr>
        <w:t>».</w:t>
      </w:r>
    </w:p>
    <w:p w:rsidR="00F54220" w:rsidRDefault="00300A9C" w:rsidP="005318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54220">
        <w:rPr>
          <w:rFonts w:ascii="Times New Roman" w:hAnsi="Times New Roman" w:cs="Times New Roman"/>
          <w:sz w:val="28"/>
          <w:szCs w:val="28"/>
        </w:rPr>
        <w:t xml:space="preserve"> Примерный Регламент </w:t>
      </w:r>
      <w:r w:rsidR="00FC3BCE">
        <w:rPr>
          <w:rFonts w:ascii="Times New Roman" w:hAnsi="Times New Roman" w:cs="Times New Roman"/>
          <w:sz w:val="28"/>
          <w:szCs w:val="28"/>
        </w:rPr>
        <w:t xml:space="preserve">профсоюзного комитета 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Предгорной районной организацииПрофессионального союза работников народного образования и науки Российской Федерации </w:t>
      </w:r>
      <w:r w:rsidR="00F5422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300A9C" w:rsidRDefault="00300A9C" w:rsidP="00E36C9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 комитетам</w:t>
      </w:r>
      <w:r w:rsidR="00092F0F">
        <w:rPr>
          <w:rFonts w:ascii="Times New Roman" w:hAnsi="Times New Roman" w:cs="Times New Roman"/>
          <w:sz w:val="28"/>
          <w:szCs w:val="28"/>
        </w:rPr>
        <w:t xml:space="preserve"> </w:t>
      </w:r>
      <w:r w:rsidRPr="00300A9C">
        <w:rPr>
          <w:rFonts w:ascii="Times New Roman" w:hAnsi="Times New Roman" w:cs="Times New Roman"/>
          <w:color w:val="000000"/>
          <w:sz w:val="28"/>
          <w:szCs w:val="28"/>
        </w:rPr>
        <w:t>первичных профсоюзных организаций принять на своих заседаниях соответствующие Регламенты Профсоюзного комитета и организовывать свою деятельность в соответствии с утвержденным Регламентом</w:t>
      </w:r>
      <w:r w:rsidR="008E20CE">
        <w:rPr>
          <w:rFonts w:ascii="Times New Roman" w:hAnsi="Times New Roman" w:cs="Times New Roman"/>
          <w:color w:val="000000"/>
          <w:sz w:val="28"/>
          <w:szCs w:val="28"/>
        </w:rPr>
        <w:t>, в срок до 01 июня 2021 года.</w:t>
      </w:r>
    </w:p>
    <w:p w:rsidR="00E36C94" w:rsidRPr="00E36C94" w:rsidRDefault="00E36C94" w:rsidP="00E36C9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2070521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36C94">
        <w:rPr>
          <w:rFonts w:ascii="Times New Roman" w:hAnsi="Times New Roman" w:cs="Times New Roman"/>
          <w:sz w:val="28"/>
          <w:szCs w:val="28"/>
        </w:rPr>
        <w:t>за выполнением постановления возложить на президиум районной организации Общероссийского Профсоюза образования.</w:t>
      </w:r>
    </w:p>
    <w:p w:rsidR="00E36C94" w:rsidRPr="00E36C94" w:rsidRDefault="00E36C94" w:rsidP="00E36C9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bookmarkEnd w:id="2"/>
    <w:p w:rsidR="00D01F88" w:rsidRDefault="00964507" w:rsidP="00A80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2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96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12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12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01F8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И.В.Труфанова</w:t>
      </w:r>
    </w:p>
    <w:p w:rsidR="00BA163A" w:rsidRDefault="00BA163A" w:rsidP="00BA163A">
      <w:pPr>
        <w:pStyle w:val="11"/>
        <w:keepNext/>
        <w:keepLines/>
        <w:shd w:val="clear" w:color="auto" w:fill="auto"/>
      </w:pPr>
      <w:bookmarkStart w:id="3" w:name="bookmark0"/>
      <w:bookmarkStart w:id="4" w:name="bookmark1"/>
      <w:r>
        <w:rPr>
          <w:color w:val="000000"/>
          <w:lang w:eastAsia="ru-RU" w:bidi="ru-RU"/>
        </w:rPr>
        <w:lastRenderedPageBreak/>
        <w:t>РЕГЛАМЕНТ</w:t>
      </w:r>
      <w:bookmarkEnd w:id="3"/>
      <w:bookmarkEnd w:id="4"/>
    </w:p>
    <w:p w:rsidR="004A0619" w:rsidRDefault="00BA163A" w:rsidP="00BA163A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Профсоюзного комитета первичной профсоюзной организации</w:t>
      </w:r>
      <w:r>
        <w:rPr>
          <w:b/>
          <w:bCs/>
          <w:color w:val="000000"/>
          <w:lang w:eastAsia="ru-RU" w:bidi="ru-RU"/>
        </w:rPr>
        <w:br/>
      </w:r>
      <w:r w:rsidR="004A0619">
        <w:rPr>
          <w:b/>
          <w:bCs/>
          <w:color w:val="000000"/>
          <w:lang w:eastAsia="ru-RU" w:bidi="ru-RU"/>
        </w:rPr>
        <w:t>МБДОУ № 18</w:t>
      </w:r>
    </w:p>
    <w:p w:rsidR="00BA163A" w:rsidRDefault="00BA163A" w:rsidP="00BA163A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Предгорной районной организации Профсоюза работников народного</w:t>
      </w:r>
      <w:r>
        <w:rPr>
          <w:b/>
          <w:bCs/>
          <w:color w:val="000000"/>
          <w:lang w:eastAsia="ru-RU" w:bidi="ru-RU"/>
        </w:rPr>
        <w:br/>
        <w:t>образования и науки РФ</w:t>
      </w:r>
    </w:p>
    <w:p w:rsidR="00BA163A" w:rsidRDefault="00BA163A" w:rsidP="00BA163A">
      <w:pPr>
        <w:pStyle w:val="20"/>
        <w:keepNext/>
        <w:keepLines/>
        <w:shd w:val="clear" w:color="auto" w:fill="auto"/>
        <w:spacing w:line="240" w:lineRule="auto"/>
        <w:ind w:firstLine="740"/>
        <w:jc w:val="center"/>
      </w:pPr>
      <w:bookmarkStart w:id="5" w:name="bookmark2"/>
      <w:bookmarkStart w:id="6" w:name="bookmark3"/>
      <w:r>
        <w:rPr>
          <w:color w:val="000000"/>
          <w:lang w:eastAsia="ru-RU" w:bidi="ru-RU"/>
        </w:rPr>
        <w:t>1.ОБЩИЕ ПОЛОЖЕНИЯ</w:t>
      </w:r>
      <w:bookmarkEnd w:id="5"/>
      <w:bookmarkEnd w:id="6"/>
    </w:p>
    <w:p w:rsidR="00BA163A" w:rsidRDefault="00BA163A" w:rsidP="00BA163A">
      <w:pPr>
        <w:pStyle w:val="1"/>
        <w:numPr>
          <w:ilvl w:val="0"/>
          <w:numId w:val="3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 xml:space="preserve">Регламент Профсоюзного комитета первичной профсоюзной организации </w:t>
      </w:r>
      <w:r w:rsidR="00371C6E">
        <w:rPr>
          <w:color w:val="000000"/>
          <w:lang w:eastAsia="ru-RU" w:bidi="ru-RU"/>
        </w:rPr>
        <w:t xml:space="preserve">МБДОУ № 18 </w:t>
      </w: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далее-Регламент</w:t>
      </w:r>
      <w:proofErr w:type="spellEnd"/>
      <w:r>
        <w:rPr>
          <w:color w:val="000000"/>
          <w:lang w:eastAsia="ru-RU" w:bidi="ru-RU"/>
        </w:rPr>
        <w:t xml:space="preserve">) устанавливает общий порядок организации деятельности выборного коллегиального постоянно действующего руководящего органа первичной профсоюзной </w:t>
      </w:r>
      <w:proofErr w:type="gramStart"/>
      <w:r>
        <w:rPr>
          <w:color w:val="000000"/>
          <w:lang w:eastAsia="ru-RU" w:bidi="ru-RU"/>
        </w:rPr>
        <w:t>организации Предгорной районной организации Профсоюза работников народного образования</w:t>
      </w:r>
      <w:proofErr w:type="gramEnd"/>
      <w:r>
        <w:rPr>
          <w:color w:val="000000"/>
          <w:lang w:eastAsia="ru-RU" w:bidi="ru-RU"/>
        </w:rPr>
        <w:t xml:space="preserve"> и науки РФ (далее-ППО) - Профсоюзного комитета первичной профсоюзной организации по реализации своих полномочий, определенных Уставом Профсоюза.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926"/>
        </w:tabs>
        <w:ind w:firstLine="580"/>
        <w:jc w:val="both"/>
      </w:pPr>
      <w:r>
        <w:rPr>
          <w:color w:val="000000"/>
          <w:lang w:eastAsia="ru-RU" w:bidi="ru-RU"/>
        </w:rPr>
        <w:t>2. В соответствии с гл. 6 ст. 23 Устава Профсоюза в период между собраниями ППО выборным коллегиальным постоянно действующим руководящим органом ППО является Профсоюзный комитет,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конференции, комитета региональной и территориальной организаций Профсоюза.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1031"/>
        </w:tabs>
        <w:spacing w:line="240" w:lineRule="auto"/>
        <w:ind w:firstLine="580"/>
        <w:jc w:val="both"/>
      </w:pPr>
      <w:r>
        <w:rPr>
          <w:b/>
          <w:bCs/>
          <w:color w:val="000000"/>
          <w:lang w:eastAsia="ru-RU" w:bidi="ru-RU"/>
        </w:rPr>
        <w:t>ОРГАНИЗАЦИОННО-УСТАВНЫЕ НОРМЫ ДЕЯТЕЛЬНОСТИ ПРОФСОЮЗНОГО КОМИТЕТА ПЕРВИЧНОЙ ПРОФСОЮЗНОЙ ОРГАНИЗАЦИИ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образуется путем избрания собранием ППО из членов Профсоюза ППО.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Председатель ППО входит в состав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Проф</w:t>
      </w:r>
      <w:r w:rsidR="00371C6E">
        <w:rPr>
          <w:color w:val="000000"/>
          <w:lang w:eastAsia="ru-RU" w:bidi="ru-RU"/>
        </w:rPr>
        <w:t xml:space="preserve">союзный комитет ППО подотчетен </w:t>
      </w:r>
      <w:r>
        <w:rPr>
          <w:color w:val="000000"/>
          <w:lang w:eastAsia="ru-RU" w:bidi="ru-RU"/>
        </w:rPr>
        <w:t>собранию ППО.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31"/>
        </w:tabs>
        <w:ind w:firstLine="580"/>
        <w:jc w:val="both"/>
      </w:pPr>
      <w:r>
        <w:rPr>
          <w:color w:val="000000"/>
          <w:lang w:eastAsia="ru-RU" w:bidi="ru-RU"/>
        </w:rPr>
        <w:t>Срок полномочий Профсоюзного комитета ППО - 5 лет.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32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проводятся по мере необходимости, но не реже одного раза в два месяца</w:t>
      </w:r>
      <w:r>
        <w:rPr>
          <w:b/>
          <w:bCs/>
          <w:i/>
          <w:iCs/>
          <w:color w:val="000000"/>
          <w:lang w:eastAsia="ru-RU" w:bidi="ru-RU"/>
        </w:rPr>
        <w:t>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32"/>
        </w:tabs>
        <w:ind w:firstLine="580"/>
        <w:jc w:val="both"/>
      </w:pPr>
      <w:r>
        <w:rPr>
          <w:color w:val="000000"/>
          <w:lang w:eastAsia="ru-RU" w:bidi="ru-RU"/>
        </w:rPr>
        <w:t>Заседание Профсоюзного комитета ППО ведет председатель ППО, а в его отсутствие - заместитель председателя ППО либо один из членов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13"/>
        </w:tabs>
        <w:spacing w:after="160"/>
        <w:ind w:firstLine="580"/>
        <w:jc w:val="both"/>
      </w:pPr>
      <w:r>
        <w:rPr>
          <w:color w:val="000000"/>
          <w:lang w:eastAsia="ru-RU" w:bidi="ru-RU"/>
        </w:rPr>
        <w:t>Член Профсоюзного комитета ППО обязан участвовать в работе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Член Профсоюзного комитета ППО имеет право вносить предложения по повестке заседания Профсоюзного комитета, принимать участие в разработке, обсуждении и принятии решений по вопросам повестки заседания Профсоюзного комитета.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lastRenderedPageBreak/>
        <w:t>В работе Профсоюзного комитета ППО принимает участие председатель контрольно-ревизионной комиссии ППО с правом совещательного голоса.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могут проводиться с использованием информационно-телекоммуникационных технологий.</w:t>
      </w:r>
    </w:p>
    <w:p w:rsidR="00BA163A" w:rsidRDefault="00BA163A" w:rsidP="00BA163A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являются открытыми. В отдельных случаях могут проводиться закрытые заседания.</w:t>
      </w:r>
    </w:p>
    <w:p w:rsidR="00BA163A" w:rsidRDefault="00BA163A" w:rsidP="00BA163A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18"/>
        </w:tabs>
        <w:jc w:val="center"/>
      </w:pPr>
      <w:bookmarkStart w:id="7" w:name="bookmark4"/>
      <w:bookmarkStart w:id="8" w:name="bookmark5"/>
      <w:r>
        <w:rPr>
          <w:color w:val="000000"/>
          <w:lang w:eastAsia="ru-RU" w:bidi="ru-RU"/>
        </w:rPr>
        <w:t xml:space="preserve">ПОЛНОМОЧИЯ </w:t>
      </w:r>
      <w:r w:rsidR="00371C6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ПРОФСОЮЗНОГО </w:t>
      </w:r>
      <w:r w:rsidR="00371C6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КОМИТЕТА ПЕРВИЧНОЙ </w:t>
      </w:r>
      <w:r w:rsidR="00371C6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ПРОФСОЮЗНОЙ </w:t>
      </w:r>
      <w:r w:rsidR="00371C6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</w:t>
      </w:r>
      <w:bookmarkEnd w:id="7"/>
      <w:bookmarkEnd w:id="8"/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Профсоюзный комитет ППО в соответствии с Уставом Профсоюза, решениями органов Профсоюза, конференции, совета территориальной, региональной организации Профсоюза осуществляет следующие полномочия: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Созывает заседания Профсоюзного комитета ППО, вносит предложения по повестке дня, дате, времени и месту их проведения.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Может вносить на рассмотрение Профсоюзного комитета ППО проекты постановлений по вопросам повестки, предложенной Профсоюзным комитетом.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Координирует деятельность и осуществляет контроль за уставной деятельностью, организует выполнение решений выборных профсоюзных органов, заслушивает отчеты председателя ППО.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Проводит 2 раза в год внутреннюю оценку деятельности ППО с целью, выявления имеющихся дефицитов и корректировки планов работы; определения вектора развития ППО с использованием имеющихся ресурсов.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Организует опросы с целью выявления интересов и потребностей членов Профсоюза; определения уровня их лояльности к Профсоюзу, удовлетворенности качеством Программ и Проектов Профсоюза.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Принимает решение о вступлении в переговоры по заключению коллективного договора, осуществляет контроль за его выполнением.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Формирует профсоюзную сторону комиссии по заключению коллективного договора с полномочиями по разработке коллективного договора и участию в переговорах.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29"/>
        </w:tabs>
        <w:ind w:firstLine="580"/>
        <w:jc w:val="both"/>
      </w:pPr>
      <w:r>
        <w:rPr>
          <w:color w:val="000000"/>
          <w:lang w:eastAsia="ru-RU" w:bidi="ru-RU"/>
        </w:rPr>
        <w:t>Представляет интересы работников и обучающихся при проведении коллективных переговоров о заключении и изменении коллективного договора, при разрешении коллективных трудовых споров по поводу заключения или изменения коллективного договора, а также при формировании и осуществлении деятельности соответствующей комиссии по регулированию социально-трудовых отношений.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580"/>
        <w:jc w:val="both"/>
      </w:pPr>
      <w:r>
        <w:rPr>
          <w:color w:val="000000"/>
          <w:lang w:eastAsia="ru-RU" w:bidi="ru-RU"/>
        </w:rPr>
        <w:t xml:space="preserve">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</w:t>
      </w:r>
      <w:r>
        <w:rPr>
          <w:color w:val="000000"/>
          <w:lang w:eastAsia="ru-RU" w:bidi="ru-RU"/>
        </w:rPr>
        <w:lastRenderedPageBreak/>
        <w:t>содержащих нормы трудового права, а также при расторжении трудового договора по инициативе работодателя и в других случаях.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440"/>
        <w:jc w:val="both"/>
      </w:pPr>
      <w:r>
        <w:rPr>
          <w:color w:val="000000"/>
          <w:lang w:eastAsia="ru-RU" w:bidi="ru-RU"/>
        </w:rPr>
        <w:t>Выдвигает и направляет работодателям или их представителям требования, участвует в формировании и работе примирительных органов; организует и проводит коллективные действия работников в поддержку их требований в соответствии с законодательством Российской Федерации.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166"/>
        </w:tabs>
        <w:ind w:firstLine="580"/>
        <w:jc w:val="both"/>
      </w:pPr>
      <w:r>
        <w:rPr>
          <w:color w:val="000000"/>
          <w:lang w:eastAsia="ru-RU" w:bidi="ru-RU"/>
        </w:rPr>
        <w:t>Осуществляет профсоюзный контроль за соблюдением работодателем и их представителями трудового законодательства, включая законодательство об охране труда, иных нормативных правовых актов, содержащих нормы трудового права.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>
        <w:rPr>
          <w:color w:val="000000"/>
          <w:lang w:eastAsia="ru-RU" w:bidi="ru-RU"/>
        </w:rPr>
        <w:t>Вносит предложения по вопросам, касающимся социально-</w:t>
      </w:r>
      <w:r>
        <w:rPr>
          <w:color w:val="000000"/>
          <w:lang w:eastAsia="ru-RU" w:bidi="ru-RU"/>
        </w:rPr>
        <w:softHyphen/>
        <w:t>трудовых и профессиональных прав и интересов работников в вышестоящие профсоюзные органы для передачи в органы законодательной и исполнительной власти, в органы государственного надзора и контроля.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Осуществляет руководство деятельностью уполномоченных лиц по охране труда и других уполномоченных, организует их обучение.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Выдвигает кандидатуры для избрания в управляющий совет, наблюдательный совет, иные представительные и другие органы управления организации сферы образования.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Информирует соответствующие выборные профсоюзные органы о вопросах, требующих решения на территориальном</w:t>
      </w:r>
      <w:r w:rsidR="00F109E0">
        <w:rPr>
          <w:color w:val="000000"/>
          <w:lang w:eastAsia="ru-RU" w:bidi="ru-RU"/>
        </w:rPr>
        <w:t xml:space="preserve"> и</w:t>
      </w:r>
      <w:r>
        <w:rPr>
          <w:color w:val="000000"/>
          <w:lang w:eastAsia="ru-RU" w:bidi="ru-RU"/>
        </w:rPr>
        <w:t xml:space="preserve"> региональном уровне.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Организует работу по вовлечению в Профсоюз и охвату профсоюзным влиянием всех подразделений образовательной организации.</w:t>
      </w:r>
    </w:p>
    <w:p w:rsidR="00BA163A" w:rsidRDefault="00BA163A" w:rsidP="00BA163A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580"/>
        <w:jc w:val="both"/>
      </w:pPr>
      <w:r>
        <w:rPr>
          <w:color w:val="000000"/>
          <w:lang w:eastAsia="ru-RU" w:bidi="ru-RU"/>
        </w:rPr>
        <w:t>Распоряжается денежными средствами ППО, в соответствии со сметой, утвержденной Профсоюзным комитетом.</w:t>
      </w:r>
    </w:p>
    <w:p w:rsidR="00BA163A" w:rsidRDefault="00BA163A" w:rsidP="00BA163A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3.16.Обеспечивает своевременное и полное перечисление членских профсоюзных взносов в вышестоящие профсоюзные органы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92"/>
        </w:tabs>
        <w:ind w:firstLine="580"/>
        <w:jc w:val="both"/>
      </w:pPr>
      <w:r>
        <w:rPr>
          <w:color w:val="000000"/>
          <w:lang w:eastAsia="ru-RU" w:bidi="ru-RU"/>
        </w:rPr>
        <w:t>Утверждает нормативы численности штата ППО, систему оплаты труда и поощрения профсоюзного актива.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92"/>
        </w:tabs>
        <w:ind w:firstLine="580"/>
        <w:jc w:val="both"/>
      </w:pPr>
      <w:r>
        <w:rPr>
          <w:color w:val="000000"/>
          <w:lang w:eastAsia="ru-RU" w:bidi="ru-RU"/>
        </w:rPr>
        <w:t>Утверждает резерв и может вносить предложения по кандидатуре на должность председателя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Разрабатывает и утверждает организационную структуру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Устанавливает срок и порядок проведения отчетов и выборов в ППО в единые сроки в соответствии с решениями выборных органов Профсоюза.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Организует работу по обучению и повышению квалификации профсоюзных кадров и профсоюзного актива.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Проводит информационно-пропагандистскую работу по освещению деятельности ППО и Профсоюза.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 xml:space="preserve">Ходатайствует о награждении членов Профсоюза, профсоюзных </w:t>
      </w:r>
      <w:r>
        <w:rPr>
          <w:color w:val="000000"/>
          <w:lang w:eastAsia="ru-RU" w:bidi="ru-RU"/>
        </w:rPr>
        <w:lastRenderedPageBreak/>
        <w:t>работников и профсоюзного актива государственными, ведомственными и профсоюзными наградами.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Утверждает перспективные и текущие планы работы, статистические и иные отчеты ППО.</w:t>
      </w:r>
    </w:p>
    <w:p w:rsidR="00BA163A" w:rsidRDefault="00BA163A" w:rsidP="00BA163A">
      <w:pPr>
        <w:pStyle w:val="1"/>
        <w:numPr>
          <w:ilvl w:val="0"/>
          <w:numId w:val="7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Осуществляет другие полномочия, в том числе делегированные решениями вышестоящих профсоюзных органов.</w:t>
      </w:r>
    </w:p>
    <w:p w:rsidR="00BA163A" w:rsidRDefault="00BA163A" w:rsidP="00BA163A">
      <w:pPr>
        <w:pStyle w:val="1"/>
        <w:numPr>
          <w:ilvl w:val="0"/>
          <w:numId w:val="4"/>
        </w:numPr>
        <w:shd w:val="clear" w:color="auto" w:fill="auto"/>
        <w:tabs>
          <w:tab w:val="left" w:pos="1156"/>
        </w:tabs>
        <w:spacing w:line="240" w:lineRule="auto"/>
        <w:ind w:firstLine="580"/>
        <w:jc w:val="both"/>
      </w:pPr>
      <w:r>
        <w:rPr>
          <w:b/>
          <w:bCs/>
          <w:color w:val="000000"/>
          <w:lang w:eastAsia="ru-RU" w:bidi="ru-RU"/>
        </w:rPr>
        <w:t>ОРГАНИЗАЦИЯ РАБОТЫ ПРОФСОЮЗНОГО КОМИТЕТА ПЕРВИЧНОЙ ПРОФСОЮЗНОЙ ОРГАНИЗАЦИИ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60"/>
        </w:tabs>
        <w:jc w:val="both"/>
      </w:pPr>
      <w:bookmarkStart w:id="9" w:name="bookmark6"/>
      <w:bookmarkStart w:id="10" w:name="bookmark7"/>
      <w:r>
        <w:rPr>
          <w:color w:val="000000"/>
          <w:lang w:eastAsia="ru-RU" w:bidi="ru-RU"/>
        </w:rPr>
        <w:t>Планирование работы Профсоюзного Комитета ППО:</w:t>
      </w:r>
      <w:bookmarkEnd w:id="9"/>
      <w:bookmarkEnd w:id="10"/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организу</w:t>
      </w:r>
      <w:r w:rsidR="00F109E0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т свою работу в соответствии с уставными полномочиями, Приоритетными направлениями деятельности Профсоюза на 2020-2025 годы, решениями органов Профсоюза, конференции, </w:t>
      </w:r>
      <w:r w:rsidR="00B16767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о</w:t>
      </w:r>
      <w:r w:rsidR="00B16767"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ета и Президиума </w:t>
      </w:r>
      <w:r w:rsidR="00B16767">
        <w:rPr>
          <w:color w:val="000000"/>
          <w:lang w:eastAsia="ru-RU" w:bidi="ru-RU"/>
        </w:rPr>
        <w:t xml:space="preserve">Предгорной районной организации </w:t>
      </w:r>
      <w:r>
        <w:rPr>
          <w:color w:val="000000"/>
          <w:lang w:eastAsia="ru-RU" w:bidi="ru-RU"/>
        </w:rPr>
        <w:t>Профсоюза, а также текущими планами работы, утверждаемыми Профсоюзным Комитетом ППО.</w:t>
      </w:r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Проект Плана работы Профсоюзного комитета ППО формируется организационной комиссией Профсоюзного комитета на основании предложений членов Профсоюзного комитета, членов Профсоюза и вносится на рассмотрение Профсоюзного комитета ППО.</w:t>
      </w:r>
    </w:p>
    <w:p w:rsidR="00BA163A" w:rsidRDefault="00BA163A" w:rsidP="00BA163A">
      <w:pPr>
        <w:pStyle w:val="1"/>
        <w:numPr>
          <w:ilvl w:val="0"/>
          <w:numId w:val="9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утверждает и реализует План работы Профсоюзного комитета и осуществляет контроль за его выполнением.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В отдельных случаях план работы Профсоюзного комитета может быть утвержден в рабочем порядке с использованием информационно</w:t>
      </w:r>
      <w:r>
        <w:rPr>
          <w:color w:val="000000"/>
          <w:lang w:eastAsia="ru-RU" w:bidi="ru-RU"/>
        </w:rPr>
        <w:softHyphen/>
        <w:t>телекоммуникационных технологий.</w:t>
      </w:r>
    </w:p>
    <w:p w:rsidR="00BA163A" w:rsidRDefault="00BA163A" w:rsidP="00492AF3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60"/>
        </w:tabs>
        <w:jc w:val="center"/>
      </w:pPr>
      <w:bookmarkStart w:id="11" w:name="bookmark8"/>
      <w:bookmarkStart w:id="12" w:name="bookmark9"/>
      <w:r>
        <w:rPr>
          <w:color w:val="000000"/>
          <w:lang w:eastAsia="ru-RU" w:bidi="ru-RU"/>
        </w:rPr>
        <w:t>Подготовка заседаний Профсоюзного Комитета ППО:</w:t>
      </w:r>
      <w:bookmarkEnd w:id="11"/>
      <w:bookmarkEnd w:id="12"/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Решение о созыве заседания Профсоюзного комитета ППО, в том числе по требованию не менее одной трети членов Профсоюзного комитета, доводится до членов Профсоюзного комитета в 3-х</w:t>
      </w:r>
      <w:r w:rsidR="00492AF3">
        <w:rPr>
          <w:color w:val="000000"/>
          <w:lang w:eastAsia="ru-RU" w:bidi="ru-RU"/>
        </w:rPr>
        <w:t xml:space="preserve"> -</w:t>
      </w:r>
      <w:proofErr w:type="spellStart"/>
      <w:r>
        <w:rPr>
          <w:color w:val="000000"/>
          <w:lang w:eastAsia="ru-RU" w:bidi="ru-RU"/>
        </w:rPr>
        <w:t>дневный</w:t>
      </w:r>
      <w:proofErr w:type="spellEnd"/>
      <w:r>
        <w:rPr>
          <w:color w:val="000000"/>
          <w:lang w:eastAsia="ru-RU" w:bidi="ru-RU"/>
        </w:rPr>
        <w:t xml:space="preserve"> срок со дня принятия.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375"/>
        </w:tabs>
        <w:ind w:firstLine="580"/>
        <w:jc w:val="both"/>
      </w:pPr>
      <w:r>
        <w:rPr>
          <w:color w:val="000000"/>
          <w:lang w:eastAsia="ru-RU" w:bidi="ru-RU"/>
        </w:rPr>
        <w:t>Проекты документов Профсоюзного комитета ППО готовятся членами Профсоюзного комитета, при необходимости могут вноситься на рассмотрение соответствующих постоянных комиссий Профсоюзного комитета.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Как правило, материалы к заседанию Профсоюзного комитета содержат:</w:t>
      </w:r>
    </w:p>
    <w:p w:rsidR="00BA163A" w:rsidRDefault="00BA163A" w:rsidP="00BA163A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проект постановления Профсоюзного комитета по обсуждаемому вопросу повестки заседания; пояснительную записку (при необходимости); список приглашённых на заседание по данному вопросу (при необходимости).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Проекты постановлений Профсоюзного комитета визируются исполнителем - лицом, ответственным за подготовку вопроса.</w:t>
      </w:r>
    </w:p>
    <w:p w:rsidR="00BA163A" w:rsidRDefault="00BA163A" w:rsidP="00BA163A">
      <w:pPr>
        <w:pStyle w:val="1"/>
        <w:numPr>
          <w:ilvl w:val="0"/>
          <w:numId w:val="10"/>
        </w:numPr>
        <w:shd w:val="clear" w:color="auto" w:fill="auto"/>
        <w:tabs>
          <w:tab w:val="left" w:pos="1560"/>
        </w:tabs>
        <w:ind w:firstLine="580"/>
        <w:jc w:val="both"/>
      </w:pPr>
      <w:proofErr w:type="gramStart"/>
      <w:r>
        <w:rPr>
          <w:color w:val="000000"/>
          <w:lang w:eastAsia="ru-RU" w:bidi="ru-RU"/>
        </w:rPr>
        <w:t xml:space="preserve">Председатель ППО, или председатель организационной комиссии Профсоюзного комитета ППО, как правило, за </w:t>
      </w:r>
      <w:r w:rsidR="001F6006">
        <w:rPr>
          <w:color w:val="000000"/>
          <w:lang w:eastAsia="ru-RU" w:bidi="ru-RU"/>
        </w:rPr>
        <w:t>3-и</w:t>
      </w:r>
      <w:r>
        <w:rPr>
          <w:color w:val="000000"/>
          <w:lang w:eastAsia="ru-RU" w:bidi="ru-RU"/>
        </w:rPr>
        <w:t xml:space="preserve"> дня до заседания </w:t>
      </w:r>
      <w:r>
        <w:rPr>
          <w:color w:val="000000"/>
          <w:lang w:eastAsia="ru-RU" w:bidi="ru-RU"/>
        </w:rPr>
        <w:lastRenderedPageBreak/>
        <w:t>Профсоюзного комитета: направляет проекты постановлений Профсоюзного комитета и иных документов по электронной почте членам Профсоюзного комитета; обеспечивает подготовку проектов документов заседания Профсоюзного комитета, выдаваемых каждому члену Профсоюзного комитета ППО непосредственно на заседании на бумажных носителях.</w:t>
      </w:r>
      <w:proofErr w:type="gramEnd"/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46"/>
        </w:tabs>
        <w:jc w:val="both"/>
      </w:pPr>
      <w:bookmarkStart w:id="13" w:name="bookmark10"/>
      <w:bookmarkStart w:id="14" w:name="bookmark11"/>
      <w:r>
        <w:rPr>
          <w:color w:val="000000"/>
          <w:lang w:eastAsia="ru-RU" w:bidi="ru-RU"/>
        </w:rPr>
        <w:t>Порядок проведения заседаний Профсоюзного комитета ППО:</w:t>
      </w:r>
      <w:bookmarkEnd w:id="13"/>
      <w:bookmarkEnd w:id="14"/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Заседание Профсоюзного комитета ППО ведёт председатель ППО, являясь председательствующим заседания Профсоюзного комитета, а в его отсутствие - заместитель председателя ППО.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Председательствующий на заседании Профсоюзного комитета ППО оглашает явку членов Профсоюзного комитета,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На каждом заседании Профсоюзного комитета ППО из присутствующих членов Профсоюзного комитета избирается секретарь заседания Профсоюзного комитета, который обеспечивает ведение протокола и подсчет голосов членов Профсоюзного комитета.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Как правило, по каждому вопросу повестки заседания Профсоюзного комитета делается доклад (информация или разъяснение), проходит обсуждение и принятие постановления. Вопросы информационного характера принимаются к сведению.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>На заседание Профсоюзного комитета ППО могут приглашаться представители вышестоящих профсоюзных организаций, социальные партнёры, ветераны и др.</w:t>
      </w:r>
    </w:p>
    <w:p w:rsidR="00BA163A" w:rsidRDefault="00BA163A" w:rsidP="00BA163A">
      <w:pPr>
        <w:pStyle w:val="1"/>
        <w:numPr>
          <w:ilvl w:val="0"/>
          <w:numId w:val="11"/>
        </w:numPr>
        <w:shd w:val="clear" w:color="auto" w:fill="auto"/>
        <w:tabs>
          <w:tab w:val="left" w:pos="1401"/>
        </w:tabs>
        <w:ind w:firstLine="580"/>
        <w:jc w:val="both"/>
      </w:pPr>
      <w:r>
        <w:rPr>
          <w:color w:val="000000"/>
          <w:lang w:eastAsia="ru-RU" w:bidi="ru-RU"/>
        </w:rPr>
        <w:t xml:space="preserve">Председатель ППО совместно с организационной комиссией Профсоюзного комитета ППО в течение </w:t>
      </w:r>
      <w:r w:rsidR="00640075">
        <w:rPr>
          <w:color w:val="000000"/>
          <w:lang w:eastAsia="ru-RU" w:bidi="ru-RU"/>
        </w:rPr>
        <w:t>5-</w:t>
      </w:r>
      <w:r>
        <w:rPr>
          <w:color w:val="000000"/>
          <w:lang w:eastAsia="ru-RU" w:bidi="ru-RU"/>
        </w:rPr>
        <w:t>и рабочих дней после заседания Профсоюзного комитета размещает на сайте (страничке сайта) ППО.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156"/>
        </w:tabs>
        <w:jc w:val="both"/>
      </w:pPr>
      <w:bookmarkStart w:id="15" w:name="bookmark12"/>
      <w:bookmarkStart w:id="16" w:name="bookmark13"/>
      <w:r>
        <w:rPr>
          <w:color w:val="000000"/>
          <w:lang w:eastAsia="ru-RU" w:bidi="ru-RU"/>
        </w:rPr>
        <w:t>Порядок принятия решений Профсоюзного комитета ППО:</w:t>
      </w:r>
      <w:bookmarkEnd w:id="15"/>
      <w:bookmarkEnd w:id="16"/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правомочны при участии в них более половины членов.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Решения на заседаниях Профсоюзного комитета ППО принимаются большинством голосов присутствующих при наличии кворума, если иное не предусмотрено Уставом Профсоюза.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Регламент заседания и форма голосования (открытое, тайное) определяются Профсоюзным комитетом ППО.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Решение Профсоюзного комитета ППО принимается в форме постановления.</w:t>
      </w:r>
    </w:p>
    <w:p w:rsidR="00BA163A" w:rsidRDefault="00BA163A" w:rsidP="00BA163A">
      <w:pPr>
        <w:pStyle w:val="1"/>
        <w:numPr>
          <w:ilvl w:val="0"/>
          <w:numId w:val="12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 xml:space="preserve">Решения по вопросам награждения, представления к награждению членов Профсоюза государственными и ведомственными наградами, наградами организаций Профсоюза и Профсоюза могут приниматься в оперативном </w:t>
      </w:r>
      <w:r>
        <w:rPr>
          <w:color w:val="000000"/>
          <w:lang w:eastAsia="ru-RU" w:bidi="ru-RU"/>
        </w:rPr>
        <w:lastRenderedPageBreak/>
        <w:t>порядке с последующим оформлением на очередном заседании Профсоюзного комитета.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414"/>
        </w:tabs>
        <w:jc w:val="both"/>
      </w:pPr>
      <w:bookmarkStart w:id="17" w:name="bookmark14"/>
      <w:bookmarkStart w:id="18" w:name="bookmark15"/>
      <w:r>
        <w:rPr>
          <w:color w:val="000000"/>
          <w:lang w:eastAsia="ru-RU" w:bidi="ru-RU"/>
        </w:rPr>
        <w:t>Документальное оформление заседаний Профсоюзного комитета ППО:</w:t>
      </w:r>
      <w:bookmarkEnd w:id="17"/>
      <w:bookmarkEnd w:id="18"/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Заседания Профсоюзного комитета ППО протоколируются, срок текущего хранения протоколов - не менее 5 лет с последующей передачей в архив.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Протокол заседания Профсоюзного комитета ППО подписывает председатель ППО и секретарь заседания Профсоюзного комитета.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Постановления Профсоюзного комитета ППО подписывает председатель ППО.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В отсутствие председателя ППО протокол заседания Профсоюзного комитета ППО и постановления Профсоюзного комитета ППО подписывает заместитель председателя ППО, председательствующий на заседании Профсоюзного комитета.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Выписки из протоколов заседаний Профсоюзного комитета ППО заверяются председателем ППО, либо по его поручению заместителем председателя ППО.</w:t>
      </w:r>
    </w:p>
    <w:p w:rsidR="00BA163A" w:rsidRDefault="00BA163A" w:rsidP="00BA163A">
      <w:pPr>
        <w:pStyle w:val="1"/>
        <w:numPr>
          <w:ilvl w:val="0"/>
          <w:numId w:val="13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Протокол заседания Профсоюзного комитета ППО оформляется членом организационной комиссии Профсоюзного комитета в течение 15 календарных дней.</w:t>
      </w:r>
    </w:p>
    <w:p w:rsidR="00BA163A" w:rsidRDefault="00BA163A" w:rsidP="00BA163A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1311"/>
        </w:tabs>
        <w:jc w:val="both"/>
      </w:pPr>
      <w:bookmarkStart w:id="19" w:name="bookmark16"/>
      <w:bookmarkStart w:id="20" w:name="bookmark17"/>
      <w:r>
        <w:rPr>
          <w:color w:val="000000"/>
          <w:lang w:eastAsia="ru-RU" w:bidi="ru-RU"/>
        </w:rPr>
        <w:t>Контроль за исполнением решений Профсоюзного комитета ППО:</w:t>
      </w:r>
      <w:bookmarkEnd w:id="19"/>
      <w:bookmarkEnd w:id="20"/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580"/>
        <w:jc w:val="both"/>
      </w:pPr>
      <w:r>
        <w:rPr>
          <w:color w:val="000000"/>
          <w:lang w:eastAsia="ru-RU" w:bidi="ru-RU"/>
        </w:rPr>
        <w:t>Непосредственный контроль за исполнением решений Профсоюзного комитета ППО возлагается на членов Профсоюзного комитета, назначенных ответственными за их реализацию, а также осуществляется всеми членами Профсоюзного комитета ППО в процессе текущей работы.</w:t>
      </w:r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 xml:space="preserve">Текущий контроль за исполнением поручений, содержащихся в решениях Профсоюзного комитета ППО, по форме и срокам поручений, содержащихся в протокольных решениях Профсоюзного комитета возлагается на организационную комиссию Профсоюзного комитета или </w:t>
      </w:r>
      <w:r w:rsidR="00BD6636">
        <w:rPr>
          <w:color w:val="000000"/>
          <w:lang w:eastAsia="ru-RU" w:bidi="ru-RU"/>
        </w:rPr>
        <w:t>председ</w:t>
      </w:r>
      <w:bookmarkStart w:id="21" w:name="_GoBack"/>
      <w:bookmarkEnd w:id="21"/>
      <w:r w:rsidR="00BD6636">
        <w:rPr>
          <w:color w:val="000000"/>
          <w:lang w:eastAsia="ru-RU" w:bidi="ru-RU"/>
        </w:rPr>
        <w:t>ателя</w:t>
      </w:r>
      <w:r>
        <w:rPr>
          <w:color w:val="000000"/>
          <w:lang w:eastAsia="ru-RU" w:bidi="ru-RU"/>
        </w:rPr>
        <w:t xml:space="preserve"> ППО.</w:t>
      </w:r>
    </w:p>
    <w:p w:rsidR="00BA163A" w:rsidRDefault="00BA163A" w:rsidP="00BA163A">
      <w:pPr>
        <w:pStyle w:val="1"/>
        <w:numPr>
          <w:ilvl w:val="0"/>
          <w:numId w:val="14"/>
        </w:numPr>
        <w:shd w:val="clear" w:color="auto" w:fill="auto"/>
        <w:tabs>
          <w:tab w:val="left" w:pos="1416"/>
        </w:tabs>
        <w:ind w:firstLine="580"/>
        <w:jc w:val="both"/>
      </w:pPr>
      <w:r>
        <w:rPr>
          <w:color w:val="000000"/>
          <w:lang w:eastAsia="ru-RU" w:bidi="ru-RU"/>
        </w:rPr>
        <w:t>Профсоюзный комитет ППО регулярно рассматривает на своих заседаниях вопросы о ходе реализации принятых им решений, заслушивает лиц, ответственных за контроль по их выполнению, о результатах проделанной работы.</w:t>
      </w:r>
    </w:p>
    <w:p w:rsidR="00964507" w:rsidRPr="00964507" w:rsidRDefault="00964507" w:rsidP="0096450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4507" w:rsidRPr="00964507" w:rsidSect="00F648F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0F3"/>
    <w:multiLevelType w:val="hybridMultilevel"/>
    <w:tmpl w:val="300CCC28"/>
    <w:lvl w:ilvl="0" w:tplc="1EC01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67A27"/>
    <w:multiLevelType w:val="multilevel"/>
    <w:tmpl w:val="02827E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F0320"/>
    <w:multiLevelType w:val="multilevel"/>
    <w:tmpl w:val="41C0F6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15D94"/>
    <w:multiLevelType w:val="multilevel"/>
    <w:tmpl w:val="6F548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375B1"/>
    <w:multiLevelType w:val="multilevel"/>
    <w:tmpl w:val="A470056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6549"/>
    <w:multiLevelType w:val="multilevel"/>
    <w:tmpl w:val="F93C228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EA23F0"/>
    <w:multiLevelType w:val="multilevel"/>
    <w:tmpl w:val="AC3E6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737F4F"/>
    <w:multiLevelType w:val="multilevel"/>
    <w:tmpl w:val="BDD4E47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87C87"/>
    <w:multiLevelType w:val="multilevel"/>
    <w:tmpl w:val="52EC8B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857F4D"/>
    <w:multiLevelType w:val="multilevel"/>
    <w:tmpl w:val="007C15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3F366D"/>
    <w:multiLevelType w:val="multilevel"/>
    <w:tmpl w:val="42121F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446585"/>
    <w:multiLevelType w:val="multilevel"/>
    <w:tmpl w:val="F92A6B62"/>
    <w:lvl w:ilvl="0">
      <w:start w:val="1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C76B43"/>
    <w:multiLevelType w:val="multilevel"/>
    <w:tmpl w:val="60A88F5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DD62AA"/>
    <w:multiLevelType w:val="multilevel"/>
    <w:tmpl w:val="A6A21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48F0"/>
    <w:rsid w:val="00084E41"/>
    <w:rsid w:val="00092F0F"/>
    <w:rsid w:val="000A33F1"/>
    <w:rsid w:val="000E3013"/>
    <w:rsid w:val="00117892"/>
    <w:rsid w:val="0012143A"/>
    <w:rsid w:val="001F6006"/>
    <w:rsid w:val="00300A9C"/>
    <w:rsid w:val="003044C3"/>
    <w:rsid w:val="00317333"/>
    <w:rsid w:val="003563ED"/>
    <w:rsid w:val="00371C6E"/>
    <w:rsid w:val="004224B2"/>
    <w:rsid w:val="00451B67"/>
    <w:rsid w:val="00492AF3"/>
    <w:rsid w:val="004A0619"/>
    <w:rsid w:val="0053185B"/>
    <w:rsid w:val="005A54EE"/>
    <w:rsid w:val="00640075"/>
    <w:rsid w:val="008E20CE"/>
    <w:rsid w:val="00964507"/>
    <w:rsid w:val="009A0482"/>
    <w:rsid w:val="009D07B1"/>
    <w:rsid w:val="00A8030E"/>
    <w:rsid w:val="00AD4334"/>
    <w:rsid w:val="00B16767"/>
    <w:rsid w:val="00B55290"/>
    <w:rsid w:val="00BA163A"/>
    <w:rsid w:val="00BD6636"/>
    <w:rsid w:val="00D01F88"/>
    <w:rsid w:val="00D227F5"/>
    <w:rsid w:val="00D85C27"/>
    <w:rsid w:val="00E36C94"/>
    <w:rsid w:val="00E41AB5"/>
    <w:rsid w:val="00F109E0"/>
    <w:rsid w:val="00F329A7"/>
    <w:rsid w:val="00F45A30"/>
    <w:rsid w:val="00F54220"/>
    <w:rsid w:val="00F648F0"/>
    <w:rsid w:val="00FC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0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locked/>
    <w:rsid w:val="00300A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00A9C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A163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BA16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A163A"/>
    <w:pPr>
      <w:widowControl w:val="0"/>
      <w:shd w:val="clear" w:color="auto" w:fill="FFFFFF"/>
      <w:spacing w:after="0"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BA163A"/>
    <w:pPr>
      <w:widowControl w:val="0"/>
      <w:shd w:val="clear" w:color="auto" w:fill="FFFFFF"/>
      <w:spacing w:after="0" w:line="276" w:lineRule="auto"/>
      <w:ind w:firstLine="5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2021-05-17T11:11:00Z</cp:lastPrinted>
  <dcterms:created xsi:type="dcterms:W3CDTF">2021-04-19T14:27:00Z</dcterms:created>
  <dcterms:modified xsi:type="dcterms:W3CDTF">2021-06-02T08:22:00Z</dcterms:modified>
</cp:coreProperties>
</file>